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6" w:rsidRDefault="005E2C16">
      <w:pPr>
        <w:rPr>
          <w:lang w:val="en-US"/>
        </w:rPr>
      </w:pPr>
      <w:bookmarkStart w:id="0" w:name="_GoBack"/>
      <w:bookmarkEnd w:id="0"/>
    </w:p>
    <w:p w:rsidR="005E2C16" w:rsidRPr="005E2C16" w:rsidRDefault="005E2C16">
      <w:pPr>
        <w:rPr>
          <w:lang w:val="en-US"/>
        </w:rPr>
      </w:pPr>
    </w:p>
    <w:tbl>
      <w:tblPr>
        <w:tblpPr w:leftFromText="180" w:rightFromText="180" w:vertAnchor="text" w:horzAnchor="margin" w:tblpY="-120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2"/>
        <w:gridCol w:w="3544"/>
      </w:tblGrid>
      <w:tr w:rsidR="005E2C16" w:rsidRPr="005E2C16" w:rsidTr="005E2C16">
        <w:trPr>
          <w:trHeight w:val="2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val="en-US" w:eastAsia="ru-RU"/>
              </w:rPr>
            </w:pP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Управляющим Советом</w:t>
            </w:r>
          </w:p>
          <w:p w:rsidR="005E2C16" w:rsidRPr="005E2C16" w:rsidRDefault="005E2C16" w:rsidP="005E2C16">
            <w:pPr>
              <w:widowControl/>
              <w:tabs>
                <w:tab w:val="left" w:pos="7215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Протокол №</w:t>
            </w:r>
          </w:p>
          <w:p w:rsidR="005E2C16" w:rsidRPr="005E2C16" w:rsidRDefault="005E2C16" w:rsidP="005E2C16">
            <w:pPr>
              <w:widowControl/>
              <w:tabs>
                <w:tab w:val="left" w:pos="2790"/>
                <w:tab w:val="left" w:pos="3135"/>
                <w:tab w:val="left" w:pos="7215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от «  » __  202</w:t>
            </w:r>
            <w:r>
              <w:rPr>
                <w:b/>
                <w:sz w:val="24"/>
                <w:szCs w:val="24"/>
                <w:lang w:val="en-US" w:eastAsia="ru-RU"/>
              </w:rPr>
              <w:t>3</w:t>
            </w:r>
            <w:r w:rsidRPr="005E2C16">
              <w:rPr>
                <w:b/>
                <w:sz w:val="24"/>
                <w:szCs w:val="24"/>
                <w:lang w:eastAsia="ru-RU"/>
              </w:rPr>
              <w:t>г.</w:t>
            </w:r>
          </w:p>
          <w:p w:rsidR="005E2C16" w:rsidRPr="005E2C16" w:rsidRDefault="005E2C16" w:rsidP="005E2C16">
            <w:pPr>
              <w:widowControl/>
              <w:tabs>
                <w:tab w:val="left" w:pos="6780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Председатель Управляющего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val="en-US"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Совета ______   Неметуллаев Э.С.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val="en-US" w:eastAsia="ru-RU"/>
              </w:rPr>
            </w:pP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Принято на заседании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Педагогического совета</w:t>
            </w:r>
          </w:p>
          <w:p w:rsidR="005E2C16" w:rsidRPr="005E2C16" w:rsidRDefault="005E2C16" w:rsidP="005E2C16">
            <w:pPr>
              <w:widowControl/>
              <w:tabs>
                <w:tab w:val="left" w:pos="7215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 xml:space="preserve">Протокол № </w:t>
            </w:r>
          </w:p>
          <w:p w:rsidR="005E2C16" w:rsidRPr="005E2C16" w:rsidRDefault="005E2C16" w:rsidP="005E2C16">
            <w:pPr>
              <w:widowControl/>
              <w:tabs>
                <w:tab w:val="left" w:pos="2790"/>
                <w:tab w:val="left" w:pos="3135"/>
                <w:tab w:val="left" w:pos="7215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От «   » __20</w:t>
            </w:r>
            <w:r w:rsidRPr="005E2C16">
              <w:rPr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b/>
                <w:sz w:val="24"/>
                <w:szCs w:val="24"/>
                <w:lang w:val="en-US" w:eastAsia="ru-RU"/>
              </w:rPr>
              <w:t>3</w:t>
            </w:r>
            <w:r w:rsidRPr="005E2C16">
              <w:rPr>
                <w:b/>
                <w:sz w:val="24"/>
                <w:szCs w:val="24"/>
                <w:lang w:eastAsia="ru-RU"/>
              </w:rPr>
              <w:t>г.</w:t>
            </w:r>
          </w:p>
          <w:p w:rsidR="005E2C16" w:rsidRPr="005E2C16" w:rsidRDefault="005E2C16" w:rsidP="005E2C16">
            <w:pPr>
              <w:widowControl/>
              <w:tabs>
                <w:tab w:val="left" w:pos="6780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</w:p>
          <w:p w:rsidR="005E2C16" w:rsidRPr="005E2C16" w:rsidRDefault="005E2C16" w:rsidP="005E2C1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  <w:p w:rsidR="005E2C16" w:rsidRPr="005E2C16" w:rsidRDefault="005E2C16" w:rsidP="005E2C16">
            <w:pPr>
              <w:widowControl/>
              <w:shd w:val="clear" w:color="auto" w:fill="FFFFFF"/>
              <w:autoSpaceDE/>
              <w:autoSpaceDN/>
              <w:spacing w:line="294" w:lineRule="atLeas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val="en-US"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 xml:space="preserve"> «Утверждено»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 xml:space="preserve"> Приказ №    от «   » __202</w:t>
            </w:r>
            <w:r>
              <w:rPr>
                <w:b/>
                <w:sz w:val="24"/>
                <w:szCs w:val="24"/>
                <w:lang w:val="en-US" w:eastAsia="ru-RU"/>
              </w:rPr>
              <w:t>3</w:t>
            </w:r>
            <w:r w:rsidRPr="005E2C16">
              <w:rPr>
                <w:b/>
                <w:sz w:val="24"/>
                <w:szCs w:val="24"/>
                <w:lang w:eastAsia="ru-RU"/>
              </w:rPr>
              <w:t xml:space="preserve">г.    </w:t>
            </w:r>
          </w:p>
          <w:p w:rsidR="005E2C16" w:rsidRPr="005E2C16" w:rsidRDefault="005E2C16" w:rsidP="005E2C16">
            <w:pPr>
              <w:widowControl/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директор МБОУ</w:t>
            </w:r>
          </w:p>
          <w:p w:rsidR="005E2C16" w:rsidRPr="005E2C16" w:rsidRDefault="005E2C16" w:rsidP="005E2C16">
            <w:pPr>
              <w:widowControl/>
              <w:tabs>
                <w:tab w:val="left" w:pos="2790"/>
                <w:tab w:val="left" w:pos="3135"/>
                <w:tab w:val="left" w:pos="7215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>«Прогимназия «Президент»</w:t>
            </w:r>
          </w:p>
          <w:p w:rsidR="005E2C16" w:rsidRPr="005E2C16" w:rsidRDefault="005E2C16" w:rsidP="005E2C16">
            <w:pPr>
              <w:widowControl/>
              <w:tabs>
                <w:tab w:val="left" w:pos="6780"/>
              </w:tabs>
              <w:autoSpaceDE/>
              <w:autoSpaceDN/>
              <w:ind w:right="-15"/>
              <w:rPr>
                <w:b/>
                <w:sz w:val="24"/>
                <w:szCs w:val="24"/>
                <w:lang w:eastAsia="ru-RU"/>
              </w:rPr>
            </w:pPr>
            <w:r w:rsidRPr="005E2C16">
              <w:rPr>
                <w:b/>
                <w:sz w:val="24"/>
                <w:szCs w:val="24"/>
                <w:lang w:eastAsia="ru-RU"/>
              </w:rPr>
              <w:t xml:space="preserve">   _____И. И. Ширинова</w:t>
            </w:r>
          </w:p>
          <w:p w:rsidR="005E2C16" w:rsidRPr="005E2C16" w:rsidRDefault="005E2C16" w:rsidP="005E2C16">
            <w:pPr>
              <w:widowControl/>
              <w:shd w:val="clear" w:color="auto" w:fill="FFFFFF"/>
              <w:autoSpaceDE/>
              <w:autoSpaceDN/>
              <w:spacing w:line="294" w:lineRule="atLeast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Pr="005E2C16" w:rsidRDefault="00F9624B">
      <w:pPr>
        <w:pStyle w:val="a3"/>
        <w:rPr>
          <w:sz w:val="26"/>
          <w:lang w:val="en-US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F9624B" w:rsidRDefault="00BE0DF2">
      <w:pPr>
        <w:spacing w:line="307" w:lineRule="exact"/>
        <w:ind w:left="418" w:right="42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9624B" w:rsidRDefault="00BE0DF2">
      <w:pPr>
        <w:spacing w:line="307" w:lineRule="exact"/>
        <w:ind w:left="412" w:right="420"/>
        <w:jc w:val="center"/>
        <w:rPr>
          <w:b/>
          <w:sz w:val="28"/>
        </w:rPr>
      </w:pPr>
      <w:r>
        <w:rPr>
          <w:b/>
          <w:sz w:val="28"/>
        </w:rPr>
        <w:t>«</w:t>
      </w:r>
      <w:r w:rsidR="005E2C16">
        <w:rPr>
          <w:b/>
          <w:sz w:val="28"/>
        </w:rPr>
        <w:t>Прогимназия «Президент</w:t>
      </w:r>
      <w:r>
        <w:rPr>
          <w:b/>
          <w:sz w:val="28"/>
        </w:rPr>
        <w:t>»</w:t>
      </w:r>
    </w:p>
    <w:p w:rsidR="00F9624B" w:rsidRPr="005E2C16" w:rsidRDefault="005E2C16">
      <w:pPr>
        <w:spacing w:line="307" w:lineRule="exact"/>
        <w:jc w:val="center"/>
        <w:rPr>
          <w:b/>
          <w:sz w:val="28"/>
        </w:rPr>
        <w:sectPr w:rsidR="00F9624B" w:rsidRPr="005E2C16">
          <w:type w:val="continuous"/>
          <w:pgSz w:w="11910" w:h="16840"/>
          <w:pgMar w:top="1020" w:right="460" w:bottom="280" w:left="1220" w:header="720" w:footer="720" w:gutter="0"/>
          <w:cols w:space="720"/>
        </w:sectPr>
      </w:pPr>
      <w:r w:rsidRPr="005E2C16">
        <w:rPr>
          <w:b/>
          <w:sz w:val="28"/>
        </w:rPr>
        <w:t>г. Дербент РД</w:t>
      </w:r>
    </w:p>
    <w:p w:rsidR="00F9624B" w:rsidRDefault="00BE0DF2">
      <w:pPr>
        <w:pStyle w:val="1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</w:t>
      </w:r>
      <w:r w:rsidR="005E2C16">
        <w:rPr>
          <w:sz w:val="24"/>
        </w:rPr>
        <w:t>Прогимназия «Президент</w:t>
      </w:r>
      <w:r>
        <w:rPr>
          <w:sz w:val="24"/>
        </w:rPr>
        <w:t>»</w:t>
      </w:r>
      <w:r w:rsidR="005E2C16">
        <w:rPr>
          <w:sz w:val="24"/>
        </w:rPr>
        <w:t xml:space="preserve"> г. Дербент РД</w:t>
      </w:r>
      <w:r>
        <w:rPr>
          <w:sz w:val="24"/>
        </w:rPr>
        <w:t xml:space="preserve">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r>
        <w:rPr>
          <w:spacing w:val="-1"/>
        </w:rPr>
        <w:t xml:space="preserve"> </w:t>
      </w:r>
      <w:r>
        <w:t>Первых»).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 w:rsidR="005E2C16">
        <w:t xml:space="preserve"> 21 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5E2C16">
        <w:t xml:space="preserve"> </w:t>
      </w:r>
      <w:r w:rsidR="00D840A9">
        <w:t>06.06</w:t>
      </w:r>
      <w:r w:rsidR="005E2C16">
        <w:t>.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 xml:space="preserve">Участником РДДМ «Движение первых» может быть любой учащийся </w:t>
      </w:r>
      <w:r w:rsidR="005E2C16">
        <w:rPr>
          <w:sz w:val="24"/>
        </w:rPr>
        <w:t>прогимназии</w:t>
      </w:r>
      <w:r>
        <w:rPr>
          <w:sz w:val="24"/>
        </w:rPr>
        <w:t xml:space="preserve">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информационно-медийную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 w:rsidR="00D840A9">
        <w:rPr>
          <w:sz w:val="24"/>
        </w:rPr>
        <w:t>прогимназии</w:t>
      </w:r>
      <w:r>
        <w:rPr>
          <w:sz w:val="24"/>
        </w:rPr>
        <w:t>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 w:rsidR="00D840A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</w:t>
      </w:r>
      <w:r w:rsidR="00D840A9">
        <w:rPr>
          <w:sz w:val="24"/>
        </w:rPr>
        <w:t xml:space="preserve">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  <w:r w:rsidR="00D840A9">
        <w:rPr>
          <w:sz w:val="24"/>
        </w:rPr>
        <w:t>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D840A9" w:rsidRPr="00D840A9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</w:t>
      </w:r>
      <w:r w:rsidR="00D840A9">
        <w:rPr>
          <w:b/>
          <w:sz w:val="24"/>
        </w:rPr>
        <w:t>ДМ</w:t>
      </w:r>
    </w:p>
    <w:p w:rsidR="00D840A9" w:rsidRPr="00D840A9" w:rsidRDefault="00D840A9" w:rsidP="00D840A9">
      <w:pPr>
        <w:pStyle w:val="a4"/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2039" w:right="374" w:firstLine="0"/>
        <w:rPr>
          <w:sz w:val="24"/>
        </w:rPr>
      </w:pPr>
    </w:p>
    <w:p w:rsidR="00F9624B" w:rsidRDefault="00BE0DF2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 w:rsidRPr="00D840A9">
        <w:rPr>
          <w:sz w:val="24"/>
        </w:rPr>
        <w:t>5.1.Содержание</w:t>
      </w:r>
      <w:r w:rsidRPr="00D840A9">
        <w:rPr>
          <w:sz w:val="24"/>
        </w:rPr>
        <w:tab/>
        <w:t>деятельности</w:t>
      </w:r>
      <w:r w:rsidRPr="00D840A9">
        <w:rPr>
          <w:sz w:val="24"/>
        </w:rPr>
        <w:tab/>
        <w:t>Первичного</w:t>
      </w:r>
      <w:r w:rsidRPr="00D840A9">
        <w:rPr>
          <w:sz w:val="24"/>
        </w:rPr>
        <w:tab/>
        <w:t>отделения</w:t>
      </w:r>
      <w:r w:rsidRPr="00D840A9">
        <w:rPr>
          <w:sz w:val="24"/>
        </w:rPr>
        <w:tab/>
        <w:t>РДДМ</w:t>
      </w:r>
      <w:r w:rsidRPr="00D840A9">
        <w:rPr>
          <w:sz w:val="24"/>
        </w:rPr>
        <w:tab/>
        <w:t>«Движение</w:t>
      </w:r>
      <w:r w:rsidRPr="00D840A9">
        <w:rPr>
          <w:sz w:val="24"/>
        </w:rPr>
        <w:tab/>
        <w:t>первых»</w:t>
      </w:r>
      <w:r w:rsidRPr="00D840A9">
        <w:rPr>
          <w:spacing w:val="-57"/>
          <w:sz w:val="24"/>
        </w:rPr>
        <w:t xml:space="preserve"> </w:t>
      </w:r>
      <w:r w:rsidRPr="00D840A9">
        <w:rPr>
          <w:sz w:val="24"/>
        </w:rPr>
        <w:t>определяется программами и планами, разрабатываемыми куратором, активом первичного</w:t>
      </w:r>
      <w:r w:rsidRPr="00D840A9">
        <w:rPr>
          <w:spacing w:val="-57"/>
          <w:sz w:val="24"/>
        </w:rPr>
        <w:t xml:space="preserve"> </w:t>
      </w:r>
      <w:r w:rsidRPr="00D840A9">
        <w:rPr>
          <w:sz w:val="24"/>
        </w:rPr>
        <w:t>отделения</w:t>
      </w:r>
      <w:r w:rsidRPr="00D840A9">
        <w:rPr>
          <w:spacing w:val="-4"/>
          <w:sz w:val="24"/>
        </w:rPr>
        <w:t xml:space="preserve"> </w:t>
      </w:r>
      <w:r w:rsidRPr="00D840A9">
        <w:rPr>
          <w:sz w:val="24"/>
        </w:rPr>
        <w:t>РДДМ</w:t>
      </w:r>
      <w:r w:rsidRPr="00D840A9">
        <w:rPr>
          <w:spacing w:val="-1"/>
          <w:sz w:val="24"/>
        </w:rPr>
        <w:t xml:space="preserve"> </w:t>
      </w:r>
      <w:r w:rsidRPr="00D840A9">
        <w:rPr>
          <w:sz w:val="24"/>
        </w:rPr>
        <w:t>«Движение</w:t>
      </w:r>
      <w:r w:rsidRPr="00D840A9">
        <w:rPr>
          <w:spacing w:val="1"/>
          <w:sz w:val="24"/>
        </w:rPr>
        <w:t xml:space="preserve"> </w:t>
      </w:r>
      <w:r w:rsidRPr="00D840A9">
        <w:rPr>
          <w:sz w:val="24"/>
        </w:rPr>
        <w:t>первых»</w:t>
      </w:r>
      <w:r w:rsidRPr="00D840A9">
        <w:rPr>
          <w:spacing w:val="-3"/>
          <w:sz w:val="24"/>
        </w:rPr>
        <w:t xml:space="preserve"> </w:t>
      </w:r>
      <w:r w:rsidRPr="00D840A9">
        <w:rPr>
          <w:sz w:val="24"/>
        </w:rPr>
        <w:t>по</w:t>
      </w:r>
      <w:r w:rsidRPr="00D840A9">
        <w:rPr>
          <w:spacing w:val="5"/>
          <w:sz w:val="24"/>
        </w:rPr>
        <w:t xml:space="preserve"> </w:t>
      </w:r>
      <w:r w:rsidRPr="00D840A9">
        <w:rPr>
          <w:sz w:val="24"/>
        </w:rPr>
        <w:t>направлениям: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Дипломатия и международные отношения </w:t>
      </w:r>
      <w:r w:rsidRPr="00D840A9">
        <w:rPr>
          <w:sz w:val="24"/>
        </w:rPr>
        <w:t>«УМЕЙ ДРУЖИТЬ!»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Образование и знания </w:t>
      </w:r>
      <w:r w:rsidRPr="00D840A9">
        <w:rPr>
          <w:sz w:val="24"/>
        </w:rPr>
        <w:t>«УЧИСЬ И ПОЗНАВАЙ!»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Наука и технологии </w:t>
      </w:r>
      <w:r w:rsidRPr="00D840A9">
        <w:rPr>
          <w:sz w:val="24"/>
        </w:rPr>
        <w:t>«ДЕРЗАЙ И ОТКРЫВАЙ!»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Труд, профессия и своё дело </w:t>
      </w:r>
      <w:r w:rsidRPr="00D840A9">
        <w:rPr>
          <w:sz w:val="24"/>
        </w:rPr>
        <w:t>«НАЙДИ ПРИЗВАНИЕ!»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Культура и искусство </w:t>
      </w:r>
      <w:r w:rsidRPr="00D840A9">
        <w:rPr>
          <w:sz w:val="24"/>
        </w:rPr>
        <w:t>«СОЗДАВАЙ И ВДОХНОВЛЯЙ!»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Волонтёрство и добровольчество </w:t>
      </w:r>
      <w:r w:rsidRPr="00D840A9">
        <w:rPr>
          <w:sz w:val="24"/>
        </w:rPr>
        <w:t>«БЛАГО ТВОРИ!»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</w:t>
      </w:r>
      <w:r w:rsidRPr="00D840A9">
        <w:rPr>
          <w:sz w:val="24"/>
        </w:rPr>
        <w:t>Патриотизм</w:t>
      </w:r>
      <w:r w:rsidRPr="00D840A9">
        <w:rPr>
          <w:rFonts w:ascii="MS Mincho" w:eastAsia="MS Mincho" w:hAnsi="MS Mincho" w:cs="MS Mincho" w:hint="eastAsia"/>
          <w:sz w:val="24"/>
        </w:rPr>
        <w:t> </w:t>
      </w:r>
      <w:r w:rsidRPr="00D840A9">
        <w:rPr>
          <w:sz w:val="24"/>
        </w:rPr>
        <w:t>и историческая память</w:t>
      </w:r>
      <w:r>
        <w:rPr>
          <w:sz w:val="24"/>
        </w:rPr>
        <w:t xml:space="preserve"> </w:t>
      </w:r>
      <w:r w:rsidRPr="00D840A9">
        <w:rPr>
          <w:sz w:val="24"/>
        </w:rPr>
        <w:t>«СЛУЖИ ОТЕЧЕСТВУ!»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Спорт </w:t>
      </w:r>
      <w:r w:rsidRPr="00D840A9">
        <w:rPr>
          <w:sz w:val="24"/>
        </w:rPr>
        <w:t>«ДОСТИГАЙ И ПОБЕЖДАЙ!»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Здоровый образ жизни </w:t>
      </w:r>
      <w:r w:rsidRPr="00D840A9">
        <w:rPr>
          <w:sz w:val="24"/>
        </w:rPr>
        <w:t>«БУДЬ ЗДОРОВ!»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Медиа и коммуникации </w:t>
      </w:r>
      <w:r w:rsidRPr="00D840A9">
        <w:rPr>
          <w:sz w:val="24"/>
        </w:rPr>
        <w:t>«РАССКАЖИ О ГЛАВНОМ!»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Экология и охрана природы </w:t>
      </w:r>
      <w:r w:rsidRPr="00D840A9">
        <w:rPr>
          <w:sz w:val="24"/>
        </w:rPr>
        <w:t>«БЕРЕГИ ПЛАНЕТУ!»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  <w:r>
        <w:rPr>
          <w:sz w:val="24"/>
        </w:rPr>
        <w:t xml:space="preserve">- Туризм и путешествия </w:t>
      </w:r>
      <w:r w:rsidRPr="00D840A9">
        <w:rPr>
          <w:sz w:val="24"/>
        </w:rPr>
        <w:t>«ОТКРЫВАЙ СТРАНУ!»</w:t>
      </w:r>
    </w:p>
    <w:p w:rsid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left="479" w:right="374"/>
        <w:rPr>
          <w:sz w:val="24"/>
        </w:rPr>
      </w:pPr>
    </w:p>
    <w:p w:rsidR="00D840A9" w:rsidRPr="00D840A9" w:rsidRDefault="00D840A9" w:rsidP="00D840A9">
      <w:p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line="271" w:lineRule="auto"/>
        <w:ind w:right="374"/>
        <w:rPr>
          <w:sz w:val="24"/>
        </w:rPr>
      </w:pPr>
      <w:r>
        <w:rPr>
          <w:sz w:val="24"/>
        </w:rPr>
        <w:t xml:space="preserve"> </w:t>
      </w: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lastRenderedPageBreak/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D840A9" w:rsidRDefault="00D840A9">
      <w:pPr>
        <w:rPr>
          <w:sz w:val="24"/>
        </w:rPr>
      </w:pPr>
    </w:p>
    <w:p w:rsidR="00D840A9" w:rsidRDefault="00D840A9" w:rsidP="00D840A9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Первых».</w:t>
      </w:r>
    </w:p>
    <w:p w:rsidR="00D840A9" w:rsidRDefault="00D840A9" w:rsidP="00D840A9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D840A9" w:rsidRDefault="00D840A9" w:rsidP="00D840A9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D840A9" w:rsidRDefault="00D840A9" w:rsidP="00D840A9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Pr="00D840A9" w:rsidRDefault="00D840A9" w:rsidP="00D840A9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  <w:sectPr w:rsidR="00F9624B" w:rsidRPr="00D840A9">
          <w:pgSz w:w="11910" w:h="16840"/>
          <w:pgMar w:top="1040" w:right="460" w:bottom="280" w:left="1220" w:header="720" w:footer="720" w:gutter="0"/>
          <w:cols w:space="720"/>
        </w:sect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F9624B" w:rsidRPr="00D840A9" w:rsidRDefault="00F9624B" w:rsidP="00D840A9">
      <w:pPr>
        <w:tabs>
          <w:tab w:val="left" w:pos="725"/>
        </w:tabs>
        <w:spacing w:before="66"/>
        <w:rPr>
          <w:sz w:val="24"/>
        </w:rPr>
      </w:pPr>
    </w:p>
    <w:sectPr w:rsidR="00F9624B" w:rsidRPr="00D840A9" w:rsidSect="00F9624B">
      <w:pgSz w:w="11910" w:h="16840"/>
      <w:pgMar w:top="1040" w:right="4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F9" w:rsidRDefault="00F703F9" w:rsidP="005E2C16">
      <w:r>
        <w:separator/>
      </w:r>
    </w:p>
  </w:endnote>
  <w:endnote w:type="continuationSeparator" w:id="0">
    <w:p w:rsidR="00F703F9" w:rsidRDefault="00F703F9" w:rsidP="005E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F9" w:rsidRDefault="00F703F9" w:rsidP="005E2C16">
      <w:r>
        <w:separator/>
      </w:r>
    </w:p>
  </w:footnote>
  <w:footnote w:type="continuationSeparator" w:id="0">
    <w:p w:rsidR="00F703F9" w:rsidRDefault="00F703F9" w:rsidP="005E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4B"/>
    <w:rsid w:val="00057605"/>
    <w:rsid w:val="003661EC"/>
    <w:rsid w:val="005E2C16"/>
    <w:rsid w:val="006C663A"/>
    <w:rsid w:val="00BE0DF2"/>
    <w:rsid w:val="00C46DC9"/>
    <w:rsid w:val="00D32794"/>
    <w:rsid w:val="00D840A9"/>
    <w:rsid w:val="00E36094"/>
    <w:rsid w:val="00F703F9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paragraph" w:styleId="a5">
    <w:name w:val="header"/>
    <w:basedOn w:val="a"/>
    <w:link w:val="a6"/>
    <w:uiPriority w:val="99"/>
    <w:unhideWhenUsed/>
    <w:rsid w:val="005E2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C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2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C1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paragraph" w:styleId="a5">
    <w:name w:val="header"/>
    <w:basedOn w:val="a"/>
    <w:link w:val="a6"/>
    <w:uiPriority w:val="99"/>
    <w:unhideWhenUsed/>
    <w:rsid w:val="005E2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C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2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C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D5D9-8692-4211-B890-13DAE35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2024-03-06T06:52:00Z</cp:lastPrinted>
  <dcterms:created xsi:type="dcterms:W3CDTF">2024-09-17T12:29:00Z</dcterms:created>
  <dcterms:modified xsi:type="dcterms:W3CDTF">2024-09-17T12:29:00Z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